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9D3B" w14:textId="77777777" w:rsidR="00C54121" w:rsidRPr="000C6F6D" w:rsidRDefault="000C6F6D">
      <w:pPr>
        <w:rPr>
          <w:rFonts w:ascii="Arial" w:hAnsi="Arial" w:cs="Arial"/>
          <w:b/>
          <w:sz w:val="28"/>
          <w:szCs w:val="28"/>
        </w:rPr>
      </w:pPr>
      <w:bookmarkStart w:id="0" w:name="_heading=h.gjdgxs" w:colFirst="0" w:colLast="0"/>
      <w:bookmarkEnd w:id="0"/>
      <w:r w:rsidRPr="000C6F6D">
        <w:rPr>
          <w:rFonts w:ascii="Arial" w:hAnsi="Arial" w:cs="Arial"/>
          <w:b/>
          <w:noProof/>
          <w:sz w:val="28"/>
          <w:szCs w:val="28"/>
        </w:rPr>
        <w:drawing>
          <wp:inline distT="0" distB="0" distL="0" distR="0" wp14:anchorId="4B67C66B" wp14:editId="36A58698">
            <wp:extent cx="5731510" cy="2987040"/>
            <wp:effectExtent l="0" t="0" r="0" b="0"/>
            <wp:docPr id="2" name="image1.jpg" descr="A picture showing the RTRFM studios. The focus is on a desk with faders and three microphones." title="RTRFM studios"/>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indoor, computer&#10;&#10;Description automatically generated"/>
                    <pic:cNvPicPr preferRelativeResize="0"/>
                  </pic:nvPicPr>
                  <pic:blipFill>
                    <a:blip r:embed="rId6"/>
                    <a:srcRect/>
                    <a:stretch>
                      <a:fillRect/>
                    </a:stretch>
                  </pic:blipFill>
                  <pic:spPr>
                    <a:xfrm>
                      <a:off x="0" y="0"/>
                      <a:ext cx="5731510" cy="2987040"/>
                    </a:xfrm>
                    <a:prstGeom prst="rect">
                      <a:avLst/>
                    </a:prstGeom>
                    <a:ln/>
                  </pic:spPr>
                </pic:pic>
              </a:graphicData>
            </a:graphic>
          </wp:inline>
        </w:drawing>
      </w:r>
    </w:p>
    <w:p w14:paraId="00A8A43F" w14:textId="2CD17F33" w:rsidR="00C54121" w:rsidRPr="000C6F6D" w:rsidRDefault="000C6F6D">
      <w:pPr>
        <w:spacing w:after="0" w:line="240" w:lineRule="auto"/>
        <w:rPr>
          <w:rFonts w:ascii="Arial" w:hAnsi="Arial" w:cs="Arial"/>
          <w:sz w:val="28"/>
          <w:szCs w:val="28"/>
        </w:rPr>
      </w:pPr>
      <w:r w:rsidRPr="000C6F6D">
        <w:rPr>
          <w:rFonts w:ascii="Arial" w:hAnsi="Arial" w:cs="Arial"/>
          <w:b/>
          <w:sz w:val="28"/>
          <w:szCs w:val="28"/>
        </w:rPr>
        <w:t>Seeking Expressions of Interest</w:t>
      </w:r>
      <w:r>
        <w:rPr>
          <w:rFonts w:ascii="Arial" w:hAnsi="Arial" w:cs="Arial"/>
          <w:b/>
          <w:sz w:val="28"/>
          <w:szCs w:val="28"/>
        </w:rPr>
        <w:t xml:space="preserve"> for</w:t>
      </w:r>
      <w:r w:rsidRPr="000C6F6D">
        <w:rPr>
          <w:rFonts w:ascii="Arial" w:hAnsi="Arial" w:cs="Arial"/>
          <w:b/>
          <w:sz w:val="28"/>
          <w:szCs w:val="28"/>
        </w:rPr>
        <w:t xml:space="preserve"> Breaking Sound Barriers with RTRFM</w:t>
      </w:r>
      <w:r w:rsidRPr="000C6F6D">
        <w:rPr>
          <w:rFonts w:ascii="Arial" w:hAnsi="Arial" w:cs="Arial"/>
          <w:b/>
          <w:sz w:val="28"/>
          <w:szCs w:val="28"/>
        </w:rPr>
        <w:br/>
      </w:r>
      <w:r w:rsidRPr="000C6F6D">
        <w:rPr>
          <w:rFonts w:ascii="Arial" w:hAnsi="Arial" w:cs="Arial"/>
          <w:b/>
          <w:sz w:val="28"/>
          <w:szCs w:val="28"/>
        </w:rPr>
        <w:br/>
      </w:r>
      <w:r w:rsidRPr="000C6F6D">
        <w:rPr>
          <w:rFonts w:ascii="Arial" w:hAnsi="Arial" w:cs="Arial"/>
          <w:sz w:val="28"/>
          <w:szCs w:val="28"/>
        </w:rPr>
        <w:t>RTRFM is seeking expressions of interest for a project that will train participants in how to present and produce radio and podcast content. This project is specifically aimed at people in the community who identify as having a disability.</w:t>
      </w:r>
    </w:p>
    <w:p w14:paraId="60B1C71F" w14:textId="77777777" w:rsidR="00C54121" w:rsidRPr="000C6F6D" w:rsidRDefault="00C54121">
      <w:pPr>
        <w:spacing w:after="0" w:line="240" w:lineRule="auto"/>
        <w:rPr>
          <w:rFonts w:ascii="Arial" w:hAnsi="Arial" w:cs="Arial"/>
          <w:sz w:val="28"/>
          <w:szCs w:val="28"/>
        </w:rPr>
      </w:pPr>
    </w:p>
    <w:p w14:paraId="24E569F5" w14:textId="2DBEC295" w:rsidR="000C6F6D" w:rsidRDefault="000C6F6D">
      <w:pPr>
        <w:spacing w:after="0" w:line="240" w:lineRule="auto"/>
        <w:rPr>
          <w:rFonts w:ascii="Arial" w:hAnsi="Arial" w:cs="Arial"/>
          <w:sz w:val="28"/>
          <w:szCs w:val="28"/>
        </w:rPr>
      </w:pPr>
      <w:r w:rsidRPr="000C6F6D">
        <w:rPr>
          <w:rFonts w:ascii="Arial" w:hAnsi="Arial" w:cs="Arial"/>
          <w:sz w:val="28"/>
          <w:szCs w:val="28"/>
        </w:rPr>
        <w:t>The name of this course is ‘Breaking Sound Barriers’, and it was previously delivered in 20</w:t>
      </w:r>
      <w:r w:rsidR="00F97BC3">
        <w:rPr>
          <w:rFonts w:ascii="Arial" w:hAnsi="Arial" w:cs="Arial"/>
          <w:sz w:val="28"/>
          <w:szCs w:val="28"/>
        </w:rPr>
        <w:t>23</w:t>
      </w:r>
      <w:r w:rsidRPr="000C6F6D">
        <w:rPr>
          <w:rFonts w:ascii="Arial" w:hAnsi="Arial" w:cs="Arial"/>
          <w:sz w:val="28"/>
          <w:szCs w:val="28"/>
        </w:rPr>
        <w:t xml:space="preserve">. We are now seeking </w:t>
      </w:r>
      <w:r w:rsidR="001A0A3B">
        <w:rPr>
          <w:rFonts w:ascii="Arial" w:hAnsi="Arial" w:cs="Arial"/>
          <w:sz w:val="28"/>
          <w:szCs w:val="28"/>
        </w:rPr>
        <w:t>7</w:t>
      </w:r>
      <w:r w:rsidRPr="000C6F6D">
        <w:rPr>
          <w:rFonts w:ascii="Arial" w:hAnsi="Arial" w:cs="Arial"/>
          <w:sz w:val="28"/>
          <w:szCs w:val="28"/>
        </w:rPr>
        <w:t xml:space="preserve"> new students from a diversity of backgrounds who would benefit from training. All graduates will produce a short podcast episode to be featured through RTRFM’s platforms (on the radio at the frequency 92.1FM and online at rtrfm.com.au). </w:t>
      </w:r>
    </w:p>
    <w:p w14:paraId="0033CAB2" w14:textId="77777777" w:rsidR="000C6F6D" w:rsidRDefault="000C6F6D">
      <w:pPr>
        <w:spacing w:after="0" w:line="240" w:lineRule="auto"/>
        <w:rPr>
          <w:rFonts w:ascii="Arial" w:hAnsi="Arial" w:cs="Arial"/>
          <w:sz w:val="28"/>
          <w:szCs w:val="28"/>
        </w:rPr>
      </w:pPr>
    </w:p>
    <w:p w14:paraId="6DC70192" w14:textId="14E0382E" w:rsidR="00C54121" w:rsidRPr="000C6F6D" w:rsidRDefault="000C6F6D">
      <w:pPr>
        <w:spacing w:after="0" w:line="240" w:lineRule="auto"/>
        <w:rPr>
          <w:rFonts w:ascii="Arial" w:hAnsi="Arial" w:cs="Arial"/>
          <w:sz w:val="28"/>
          <w:szCs w:val="28"/>
        </w:rPr>
      </w:pPr>
      <w:r w:rsidRPr="000C6F6D">
        <w:rPr>
          <w:rFonts w:ascii="Arial" w:hAnsi="Arial" w:cs="Arial"/>
          <w:sz w:val="28"/>
          <w:szCs w:val="28"/>
        </w:rPr>
        <w:t xml:space="preserve">We are excited and dedicated to sharing your stories, as part of our Disability Inclusion Plan. </w:t>
      </w:r>
      <w:hyperlink r:id="rId7">
        <w:r w:rsidRPr="000C6F6D">
          <w:rPr>
            <w:rFonts w:ascii="Arial" w:hAnsi="Arial" w:cs="Arial"/>
            <w:color w:val="0563C1"/>
            <w:sz w:val="28"/>
            <w:szCs w:val="28"/>
            <w:u w:val="single"/>
          </w:rPr>
          <w:t>https://rtrfm.com.au/rtrfm-disability-inclusion-plan</w:t>
        </w:r>
      </w:hyperlink>
    </w:p>
    <w:p w14:paraId="06944297" w14:textId="7902829B" w:rsidR="00C54121" w:rsidRPr="000C6F6D" w:rsidRDefault="000C6F6D">
      <w:pPr>
        <w:spacing w:after="0" w:line="240" w:lineRule="auto"/>
        <w:rPr>
          <w:rFonts w:ascii="Arial" w:hAnsi="Arial" w:cs="Arial"/>
          <w:sz w:val="28"/>
          <w:szCs w:val="28"/>
        </w:rPr>
      </w:pPr>
      <w:r w:rsidRPr="000C6F6D">
        <w:rPr>
          <w:rFonts w:ascii="Arial" w:hAnsi="Arial" w:cs="Arial"/>
          <w:b/>
          <w:sz w:val="28"/>
          <w:szCs w:val="28"/>
        </w:rPr>
        <w:br/>
      </w:r>
      <w:r w:rsidRPr="000C6F6D">
        <w:rPr>
          <w:rFonts w:ascii="Arial" w:hAnsi="Arial" w:cs="Arial"/>
          <w:sz w:val="28"/>
          <w:szCs w:val="28"/>
        </w:rPr>
        <w:t xml:space="preserve">Participation in ‘Breaking Sound Barriers’ will require </w:t>
      </w:r>
      <w:r w:rsidR="00B318C3">
        <w:rPr>
          <w:rFonts w:ascii="Arial" w:hAnsi="Arial" w:cs="Arial"/>
          <w:sz w:val="28"/>
          <w:szCs w:val="28"/>
        </w:rPr>
        <w:t xml:space="preserve">around </w:t>
      </w:r>
      <w:r w:rsidRPr="000C6F6D">
        <w:rPr>
          <w:rFonts w:ascii="Arial" w:hAnsi="Arial" w:cs="Arial"/>
          <w:sz w:val="28"/>
          <w:szCs w:val="28"/>
        </w:rPr>
        <w:t>2</w:t>
      </w:r>
      <w:r w:rsidR="00B318C3">
        <w:rPr>
          <w:rFonts w:ascii="Arial" w:hAnsi="Arial" w:cs="Arial"/>
          <w:sz w:val="28"/>
          <w:szCs w:val="28"/>
        </w:rPr>
        <w:t xml:space="preserve"> </w:t>
      </w:r>
      <w:r w:rsidRPr="000C6F6D">
        <w:rPr>
          <w:rFonts w:ascii="Arial" w:hAnsi="Arial" w:cs="Arial"/>
          <w:sz w:val="28"/>
          <w:szCs w:val="28"/>
        </w:rPr>
        <w:t>h</w:t>
      </w:r>
      <w:r w:rsidR="00B318C3">
        <w:rPr>
          <w:rFonts w:ascii="Arial" w:hAnsi="Arial" w:cs="Arial"/>
          <w:sz w:val="28"/>
          <w:szCs w:val="28"/>
        </w:rPr>
        <w:t>ou</w:t>
      </w:r>
      <w:r w:rsidRPr="000C6F6D">
        <w:rPr>
          <w:rFonts w:ascii="Arial" w:hAnsi="Arial" w:cs="Arial"/>
          <w:sz w:val="28"/>
          <w:szCs w:val="28"/>
        </w:rPr>
        <w:t xml:space="preserve">rs a fortnight for 12 weeks, </w:t>
      </w:r>
      <w:r w:rsidRPr="000D54FA">
        <w:rPr>
          <w:rFonts w:ascii="Arial" w:hAnsi="Arial" w:cs="Arial"/>
          <w:sz w:val="28"/>
          <w:szCs w:val="28"/>
        </w:rPr>
        <w:t xml:space="preserve">between </w:t>
      </w:r>
      <w:r w:rsidR="00F97BC3" w:rsidRPr="000D54FA">
        <w:rPr>
          <w:rFonts w:ascii="Arial" w:hAnsi="Arial" w:cs="Arial"/>
          <w:sz w:val="28"/>
          <w:szCs w:val="28"/>
        </w:rPr>
        <w:t>April – June 2025</w:t>
      </w:r>
      <w:r w:rsidR="000D54FA">
        <w:rPr>
          <w:rFonts w:ascii="Arial" w:hAnsi="Arial" w:cs="Arial"/>
          <w:sz w:val="28"/>
          <w:szCs w:val="28"/>
        </w:rPr>
        <w:t>.</w:t>
      </w:r>
      <w:r w:rsidRPr="000D54FA">
        <w:rPr>
          <w:rFonts w:ascii="Arial" w:hAnsi="Arial" w:cs="Arial"/>
          <w:sz w:val="28"/>
          <w:szCs w:val="28"/>
        </w:rPr>
        <w:t xml:space="preserve"> </w:t>
      </w:r>
    </w:p>
    <w:p w14:paraId="00CB5AC6" w14:textId="77777777" w:rsidR="00C54121" w:rsidRPr="000C6F6D" w:rsidRDefault="00C54121">
      <w:pPr>
        <w:spacing w:after="0" w:line="240" w:lineRule="auto"/>
        <w:rPr>
          <w:rFonts w:ascii="Arial" w:hAnsi="Arial" w:cs="Arial"/>
          <w:sz w:val="28"/>
          <w:szCs w:val="28"/>
        </w:rPr>
      </w:pPr>
    </w:p>
    <w:p w14:paraId="60D9ADA7" w14:textId="77777777" w:rsidR="00501B95" w:rsidRDefault="000C6F6D">
      <w:pPr>
        <w:spacing w:after="0" w:line="240" w:lineRule="auto"/>
        <w:rPr>
          <w:rFonts w:ascii="Arial" w:hAnsi="Arial" w:cs="Arial"/>
          <w:sz w:val="28"/>
          <w:szCs w:val="28"/>
        </w:rPr>
      </w:pPr>
      <w:r w:rsidRPr="000C6F6D">
        <w:rPr>
          <w:rFonts w:ascii="Arial" w:hAnsi="Arial" w:cs="Arial"/>
          <w:sz w:val="28"/>
          <w:szCs w:val="28"/>
        </w:rPr>
        <w:t xml:space="preserve">This training program is free for participants, thanks to support from </w:t>
      </w:r>
      <w:r w:rsidRPr="000C6F6D">
        <w:rPr>
          <w:rFonts w:ascii="Arial" w:hAnsi="Arial" w:cs="Arial"/>
          <w:b/>
          <w:sz w:val="28"/>
          <w:szCs w:val="28"/>
        </w:rPr>
        <w:t>Youth Disability Advocacy Network</w:t>
      </w:r>
      <w:r w:rsidR="00F97BC3">
        <w:rPr>
          <w:rFonts w:ascii="Arial" w:hAnsi="Arial" w:cs="Arial"/>
          <w:sz w:val="28"/>
          <w:szCs w:val="28"/>
        </w:rPr>
        <w:t xml:space="preserve"> and </w:t>
      </w:r>
      <w:r w:rsidR="00F97BC3" w:rsidRPr="00F97BC3">
        <w:rPr>
          <w:rFonts w:ascii="Arial" w:hAnsi="Arial" w:cs="Arial"/>
          <w:b/>
          <w:bCs/>
          <w:sz w:val="28"/>
          <w:szCs w:val="28"/>
        </w:rPr>
        <w:t>Synergy.</w:t>
      </w:r>
      <w:r w:rsidR="00F97BC3">
        <w:rPr>
          <w:rFonts w:ascii="Arial" w:hAnsi="Arial" w:cs="Arial"/>
          <w:sz w:val="28"/>
          <w:szCs w:val="28"/>
        </w:rPr>
        <w:t xml:space="preserve"> </w:t>
      </w:r>
      <w:r w:rsidRPr="000C6F6D">
        <w:rPr>
          <w:rFonts w:ascii="Arial" w:hAnsi="Arial" w:cs="Arial"/>
          <w:sz w:val="28"/>
          <w:szCs w:val="28"/>
        </w:rPr>
        <w:br/>
      </w:r>
      <w:r w:rsidRPr="000C6F6D">
        <w:rPr>
          <w:rFonts w:ascii="Arial" w:hAnsi="Arial" w:cs="Arial"/>
          <w:sz w:val="28"/>
          <w:szCs w:val="28"/>
        </w:rPr>
        <w:br/>
        <w:t xml:space="preserve">To be considered for Breaking Sound Barriers (and help us </w:t>
      </w:r>
      <w:proofErr w:type="spellStart"/>
      <w:r w:rsidRPr="000C6F6D">
        <w:rPr>
          <w:rFonts w:ascii="Arial" w:hAnsi="Arial" w:cs="Arial"/>
          <w:sz w:val="28"/>
          <w:szCs w:val="28"/>
        </w:rPr>
        <w:t>customise</w:t>
      </w:r>
      <w:proofErr w:type="spellEnd"/>
      <w:r w:rsidRPr="000C6F6D">
        <w:rPr>
          <w:rFonts w:ascii="Arial" w:hAnsi="Arial" w:cs="Arial"/>
          <w:sz w:val="28"/>
          <w:szCs w:val="28"/>
        </w:rPr>
        <w:t xml:space="preserve"> the course) please answer the questions below</w:t>
      </w:r>
      <w:r>
        <w:rPr>
          <w:rFonts w:ascii="Arial" w:hAnsi="Arial" w:cs="Arial"/>
          <w:sz w:val="28"/>
          <w:szCs w:val="28"/>
        </w:rPr>
        <w:t xml:space="preserve">. </w:t>
      </w:r>
    </w:p>
    <w:p w14:paraId="6D732880" w14:textId="761DFBC6" w:rsidR="00EB7C5C" w:rsidRPr="00EB7C5C" w:rsidRDefault="00501B95">
      <w:pPr>
        <w:spacing w:after="0" w:line="240" w:lineRule="auto"/>
        <w:rPr>
          <w:rFonts w:ascii="Arial" w:hAnsi="Arial" w:cs="Arial"/>
          <w:b/>
          <w:sz w:val="28"/>
          <w:szCs w:val="28"/>
        </w:rPr>
      </w:pPr>
      <w:r w:rsidRPr="004F5F66">
        <w:rPr>
          <w:rFonts w:ascii="Arial" w:hAnsi="Arial" w:cs="Arial"/>
          <w:sz w:val="28"/>
          <w:szCs w:val="28"/>
        </w:rPr>
        <w:lastRenderedPageBreak/>
        <w:t>You are welcome to email your response</w:t>
      </w:r>
      <w:r>
        <w:rPr>
          <w:rFonts w:ascii="Arial" w:hAnsi="Arial" w:cs="Arial"/>
          <w:sz w:val="28"/>
          <w:szCs w:val="28"/>
        </w:rPr>
        <w:t xml:space="preserve"> in writing or as a voice note to </w:t>
      </w:r>
      <w:hyperlink r:id="rId8" w:history="1">
        <w:r w:rsidRPr="00EE080A">
          <w:rPr>
            <w:rStyle w:val="Hyperlink"/>
            <w:rFonts w:ascii="Arial" w:hAnsi="Arial" w:cs="Arial"/>
            <w:sz w:val="28"/>
            <w:szCs w:val="28"/>
          </w:rPr>
          <w:t>breakingbarriers@rtrfm.com.au</w:t>
        </w:r>
      </w:hyperlink>
      <w:r w:rsidR="000C6F6D">
        <w:rPr>
          <w:rFonts w:ascii="Arial" w:hAnsi="Arial" w:cs="Arial"/>
          <w:sz w:val="28"/>
          <w:szCs w:val="28"/>
        </w:rPr>
        <w:t xml:space="preserve"> or </w:t>
      </w:r>
      <w:r w:rsidR="000C6F6D" w:rsidRPr="000C6F6D">
        <w:rPr>
          <w:rFonts w:ascii="Arial" w:hAnsi="Arial" w:cs="Arial"/>
          <w:sz w:val="28"/>
          <w:szCs w:val="28"/>
        </w:rPr>
        <w:t xml:space="preserve">submit your expression of interest over the phone </w:t>
      </w:r>
      <w:r w:rsidR="000C6F6D">
        <w:rPr>
          <w:rFonts w:ascii="Arial" w:hAnsi="Arial" w:cs="Arial"/>
          <w:sz w:val="28"/>
          <w:szCs w:val="28"/>
        </w:rPr>
        <w:t xml:space="preserve">by calling 08 </w:t>
      </w:r>
      <w:r w:rsidR="000C6F6D" w:rsidRPr="00F97BC3">
        <w:rPr>
          <w:rFonts w:ascii="Arial" w:hAnsi="Arial" w:cs="Arial"/>
          <w:sz w:val="28"/>
          <w:szCs w:val="28"/>
        </w:rPr>
        <w:t>9260 921</w:t>
      </w:r>
      <w:r w:rsidR="00F97BC3" w:rsidRPr="00F97BC3">
        <w:rPr>
          <w:rFonts w:ascii="Arial" w:hAnsi="Arial" w:cs="Arial"/>
          <w:sz w:val="28"/>
          <w:szCs w:val="28"/>
        </w:rPr>
        <w:t>4</w:t>
      </w:r>
      <w:r w:rsidR="000C6F6D" w:rsidRPr="000C6F6D">
        <w:rPr>
          <w:rFonts w:ascii="Arial" w:hAnsi="Arial" w:cs="Arial"/>
          <w:sz w:val="28"/>
          <w:szCs w:val="28"/>
        </w:rPr>
        <w:t>. Audio or written applications are equally welcome.</w:t>
      </w:r>
      <w:r w:rsidR="000C6F6D" w:rsidRPr="000C6F6D">
        <w:rPr>
          <w:rFonts w:ascii="Arial" w:hAnsi="Arial" w:cs="Arial"/>
          <w:sz w:val="28"/>
          <w:szCs w:val="28"/>
        </w:rPr>
        <w:br/>
      </w:r>
      <w:r w:rsidR="000C6F6D" w:rsidRPr="000C6F6D">
        <w:rPr>
          <w:rFonts w:ascii="Arial" w:hAnsi="Arial" w:cs="Arial"/>
          <w:sz w:val="28"/>
          <w:szCs w:val="28"/>
        </w:rPr>
        <w:br/>
      </w:r>
      <w:r w:rsidR="000C6F6D" w:rsidRPr="000C6F6D">
        <w:rPr>
          <w:rFonts w:ascii="Arial" w:hAnsi="Arial" w:cs="Arial"/>
          <w:b/>
          <w:sz w:val="28"/>
          <w:szCs w:val="28"/>
        </w:rPr>
        <w:t>Name:</w:t>
      </w:r>
      <w:r w:rsidR="000C6F6D" w:rsidRPr="000C6F6D">
        <w:rPr>
          <w:rFonts w:ascii="Arial" w:hAnsi="Arial" w:cs="Arial"/>
          <w:sz w:val="28"/>
          <w:szCs w:val="28"/>
        </w:rPr>
        <w:t xml:space="preserve"> </w:t>
      </w:r>
      <w:r w:rsidR="000C6F6D" w:rsidRPr="000C6F6D">
        <w:rPr>
          <w:rFonts w:ascii="Arial" w:hAnsi="Arial" w:cs="Arial"/>
          <w:sz w:val="28"/>
          <w:szCs w:val="28"/>
        </w:rPr>
        <w:br/>
      </w:r>
      <w:r w:rsidR="000C6F6D" w:rsidRPr="000C6F6D">
        <w:rPr>
          <w:rFonts w:ascii="Arial" w:hAnsi="Arial" w:cs="Arial"/>
          <w:b/>
          <w:sz w:val="28"/>
          <w:szCs w:val="28"/>
        </w:rPr>
        <w:t>Age:</w:t>
      </w:r>
      <w:r w:rsidR="000C6F6D" w:rsidRPr="000C6F6D">
        <w:rPr>
          <w:rFonts w:ascii="Arial" w:hAnsi="Arial" w:cs="Arial"/>
          <w:sz w:val="28"/>
          <w:szCs w:val="28"/>
        </w:rPr>
        <w:t xml:space="preserve"> </w:t>
      </w:r>
      <w:r w:rsidR="000C6F6D" w:rsidRPr="000C6F6D">
        <w:rPr>
          <w:rFonts w:ascii="Arial" w:hAnsi="Arial" w:cs="Arial"/>
          <w:sz w:val="28"/>
          <w:szCs w:val="28"/>
        </w:rPr>
        <w:br/>
      </w:r>
      <w:r w:rsidR="000C6F6D" w:rsidRPr="000C6F6D">
        <w:rPr>
          <w:rFonts w:ascii="Arial" w:hAnsi="Arial" w:cs="Arial"/>
          <w:b/>
          <w:sz w:val="28"/>
          <w:szCs w:val="28"/>
        </w:rPr>
        <w:t>Suburb:</w:t>
      </w:r>
    </w:p>
    <w:p w14:paraId="20A76232" w14:textId="77777777" w:rsidR="00EB7C5C" w:rsidRDefault="000C6F6D">
      <w:pPr>
        <w:spacing w:after="0" w:line="240" w:lineRule="auto"/>
        <w:rPr>
          <w:rFonts w:ascii="Arial" w:hAnsi="Arial" w:cs="Arial"/>
          <w:sz w:val="28"/>
          <w:szCs w:val="28"/>
        </w:rPr>
      </w:pPr>
      <w:r w:rsidRPr="000C6F6D">
        <w:rPr>
          <w:rFonts w:ascii="Arial" w:hAnsi="Arial" w:cs="Arial"/>
          <w:sz w:val="28"/>
          <w:szCs w:val="28"/>
        </w:rPr>
        <w:br/>
      </w:r>
      <w:r w:rsidRPr="000C6F6D">
        <w:rPr>
          <w:rFonts w:ascii="Arial" w:hAnsi="Arial" w:cs="Arial"/>
          <w:b/>
          <w:sz w:val="28"/>
          <w:szCs w:val="28"/>
        </w:rPr>
        <w:t>Do you have any previous experience in radio or podcasting?</w:t>
      </w:r>
      <w:r w:rsidRPr="000C6F6D">
        <w:rPr>
          <w:rFonts w:ascii="Arial" w:hAnsi="Arial" w:cs="Arial"/>
          <w:sz w:val="28"/>
          <w:szCs w:val="28"/>
        </w:rPr>
        <w:t xml:space="preserve"> YES / NO</w:t>
      </w:r>
    </w:p>
    <w:p w14:paraId="451CC909" w14:textId="77777777" w:rsidR="00EB7C5C" w:rsidRDefault="00EB7C5C">
      <w:pPr>
        <w:spacing w:after="0" w:line="240" w:lineRule="auto"/>
        <w:rPr>
          <w:rFonts w:ascii="Arial" w:hAnsi="Arial" w:cs="Arial"/>
          <w:sz w:val="28"/>
          <w:szCs w:val="28"/>
        </w:rPr>
      </w:pPr>
    </w:p>
    <w:p w14:paraId="5BAFF37E" w14:textId="77777777" w:rsidR="000D54FA" w:rsidRDefault="00EB7C5C" w:rsidP="000D54FA">
      <w:pPr>
        <w:spacing w:after="0" w:line="240" w:lineRule="auto"/>
        <w:rPr>
          <w:rFonts w:ascii="Arial" w:hAnsi="Arial" w:cs="Arial"/>
          <w:b/>
          <w:bCs/>
          <w:sz w:val="28"/>
          <w:szCs w:val="28"/>
        </w:rPr>
      </w:pPr>
      <w:r>
        <w:rPr>
          <w:rFonts w:ascii="Arial" w:hAnsi="Arial" w:cs="Arial"/>
          <w:b/>
          <w:bCs/>
          <w:sz w:val="28"/>
          <w:szCs w:val="28"/>
        </w:rPr>
        <w:t>Are you generally available on w</w:t>
      </w:r>
      <w:r w:rsidRPr="00EB7C5C">
        <w:rPr>
          <w:rFonts w:ascii="Arial" w:hAnsi="Arial" w:cs="Arial"/>
          <w:b/>
          <w:bCs/>
          <w:sz w:val="28"/>
          <w:szCs w:val="28"/>
        </w:rPr>
        <w:t>eeknight</w:t>
      </w:r>
      <w:r>
        <w:rPr>
          <w:rFonts w:ascii="Arial" w:hAnsi="Arial" w:cs="Arial"/>
          <w:b/>
          <w:bCs/>
          <w:sz w:val="28"/>
          <w:szCs w:val="28"/>
        </w:rPr>
        <w:t>s</w:t>
      </w:r>
      <w:r w:rsidRPr="00EB7C5C">
        <w:rPr>
          <w:rFonts w:ascii="Arial" w:hAnsi="Arial" w:cs="Arial"/>
          <w:b/>
          <w:bCs/>
          <w:sz w:val="28"/>
          <w:szCs w:val="28"/>
        </w:rPr>
        <w:t xml:space="preserve"> </w:t>
      </w:r>
      <w:r>
        <w:rPr>
          <w:rFonts w:ascii="Arial" w:hAnsi="Arial" w:cs="Arial"/>
          <w:b/>
          <w:bCs/>
          <w:sz w:val="28"/>
          <w:szCs w:val="28"/>
        </w:rPr>
        <w:t>OR</w:t>
      </w:r>
      <w:r w:rsidRPr="00EB7C5C">
        <w:rPr>
          <w:rFonts w:ascii="Arial" w:hAnsi="Arial" w:cs="Arial"/>
          <w:b/>
          <w:bCs/>
          <w:sz w:val="28"/>
          <w:szCs w:val="28"/>
        </w:rPr>
        <w:t xml:space="preserve"> </w:t>
      </w:r>
      <w:r>
        <w:rPr>
          <w:rFonts w:ascii="Arial" w:hAnsi="Arial" w:cs="Arial"/>
          <w:b/>
          <w:bCs/>
          <w:sz w:val="28"/>
          <w:szCs w:val="28"/>
        </w:rPr>
        <w:t>w</w:t>
      </w:r>
      <w:r w:rsidRPr="00EB7C5C">
        <w:rPr>
          <w:rFonts w:ascii="Arial" w:hAnsi="Arial" w:cs="Arial"/>
          <w:b/>
          <w:bCs/>
          <w:sz w:val="28"/>
          <w:szCs w:val="28"/>
        </w:rPr>
        <w:t xml:space="preserve">eekends? </w:t>
      </w:r>
    </w:p>
    <w:p w14:paraId="6CF1DF23" w14:textId="71D9F910" w:rsidR="000D54FA" w:rsidRPr="00AC31B0" w:rsidRDefault="000C6F6D" w:rsidP="000D54FA">
      <w:pPr>
        <w:spacing w:after="0" w:line="240" w:lineRule="auto"/>
        <w:rPr>
          <w:rFonts w:ascii="Arial" w:hAnsi="Arial" w:cs="Arial"/>
          <w:b/>
          <w:bCs/>
          <w:color w:val="222222"/>
          <w:sz w:val="28"/>
          <w:szCs w:val="28"/>
          <w:shd w:val="clear" w:color="auto" w:fill="FFFFFF"/>
        </w:rPr>
      </w:pPr>
      <w:r w:rsidRPr="00EB7C5C">
        <w:rPr>
          <w:rFonts w:ascii="Arial" w:hAnsi="Arial" w:cs="Arial"/>
          <w:b/>
          <w:bCs/>
          <w:sz w:val="28"/>
          <w:szCs w:val="28"/>
        </w:rPr>
        <w:br/>
      </w:r>
      <w:r w:rsidR="000D54FA" w:rsidRPr="00AC31B0">
        <w:rPr>
          <w:rFonts w:ascii="Arial" w:hAnsi="Arial" w:cs="Arial"/>
          <w:b/>
          <w:sz w:val="28"/>
          <w:szCs w:val="28"/>
        </w:rPr>
        <w:t xml:space="preserve">This course is aimed at people with a diverse range of disabilities. </w:t>
      </w:r>
      <w:r w:rsidR="000D54FA" w:rsidRPr="00AC31B0">
        <w:rPr>
          <w:rFonts w:ascii="Arial" w:hAnsi="Arial" w:cs="Arial"/>
          <w:b/>
          <w:bCs/>
          <w:color w:val="222222"/>
          <w:sz w:val="28"/>
          <w:szCs w:val="28"/>
          <w:shd w:val="clear" w:color="auto" w:fill="FFFFFF"/>
        </w:rPr>
        <w:t>We are committed to supporting you to access this course in ways that make you comfortable. Please select any options from the following list that what would help you engage in the course. There is also</w:t>
      </w:r>
      <w:r w:rsidR="000D54FA">
        <w:rPr>
          <w:rFonts w:ascii="Arial" w:hAnsi="Arial" w:cs="Arial"/>
          <w:b/>
          <w:bCs/>
          <w:color w:val="222222"/>
          <w:sz w:val="28"/>
          <w:szCs w:val="28"/>
          <w:shd w:val="clear" w:color="auto" w:fill="FFFFFF"/>
        </w:rPr>
        <w:t xml:space="preserve"> space</w:t>
      </w:r>
      <w:r w:rsidR="000D54FA" w:rsidRPr="00AC31B0">
        <w:rPr>
          <w:rFonts w:ascii="Arial" w:hAnsi="Arial" w:cs="Arial"/>
          <w:b/>
          <w:bCs/>
          <w:color w:val="222222"/>
          <w:sz w:val="28"/>
          <w:szCs w:val="28"/>
          <w:shd w:val="clear" w:color="auto" w:fill="FFFFFF"/>
        </w:rPr>
        <w:t xml:space="preserve"> at the end to let us know any additional access needs.</w:t>
      </w:r>
    </w:p>
    <w:p w14:paraId="160A35DB" w14:textId="77777777" w:rsidR="000D54FA" w:rsidRPr="00AC31B0" w:rsidRDefault="000D54FA" w:rsidP="000D54FA">
      <w:pPr>
        <w:spacing w:after="0" w:line="240" w:lineRule="auto"/>
        <w:rPr>
          <w:rFonts w:ascii="Arial" w:hAnsi="Arial" w:cs="Arial"/>
          <w:b/>
          <w:bCs/>
          <w:color w:val="222222"/>
          <w:sz w:val="28"/>
          <w:szCs w:val="28"/>
          <w:shd w:val="clear" w:color="auto" w:fill="FFFFFF"/>
        </w:rPr>
      </w:pPr>
    </w:p>
    <w:p w14:paraId="20C0DB04" w14:textId="77777777" w:rsidR="000D54FA" w:rsidRPr="00AC31B0" w:rsidRDefault="000D54FA" w:rsidP="000D54FA">
      <w:pPr>
        <w:pStyle w:val="ListParagraph"/>
        <w:numPr>
          <w:ilvl w:val="0"/>
          <w:numId w:val="1"/>
        </w:numPr>
        <w:spacing w:after="0" w:line="240" w:lineRule="auto"/>
        <w:rPr>
          <w:rFonts w:ascii="Arial" w:hAnsi="Arial" w:cs="Arial"/>
          <w:color w:val="333E48"/>
          <w:sz w:val="28"/>
          <w:szCs w:val="28"/>
          <w:shd w:val="clear" w:color="auto" w:fill="FFFFFF"/>
        </w:rPr>
      </w:pPr>
      <w:r w:rsidRPr="00AC31B0">
        <w:rPr>
          <w:rFonts w:ascii="Arial" w:hAnsi="Arial" w:cs="Arial"/>
          <w:color w:val="333E48"/>
          <w:sz w:val="28"/>
          <w:szCs w:val="28"/>
          <w:shd w:val="clear" w:color="auto" w:fill="FFFFFF"/>
        </w:rPr>
        <w:t>Wheelchair accessible venue</w:t>
      </w:r>
    </w:p>
    <w:p w14:paraId="219EF4BB" w14:textId="77777777" w:rsidR="000D54FA" w:rsidRPr="00AC31B0" w:rsidRDefault="000D54FA" w:rsidP="000D54FA">
      <w:pPr>
        <w:pStyle w:val="ListParagraph"/>
        <w:numPr>
          <w:ilvl w:val="0"/>
          <w:numId w:val="1"/>
        </w:numPr>
        <w:spacing w:after="0" w:line="240" w:lineRule="auto"/>
        <w:rPr>
          <w:rFonts w:ascii="Arial" w:hAnsi="Arial" w:cs="Arial"/>
          <w:color w:val="333E48"/>
          <w:sz w:val="28"/>
          <w:szCs w:val="28"/>
          <w:shd w:val="clear" w:color="auto" w:fill="FFFFFF"/>
        </w:rPr>
      </w:pPr>
      <w:r w:rsidRPr="00AC31B0">
        <w:rPr>
          <w:rFonts w:ascii="Arial" w:hAnsi="Arial" w:cs="Arial"/>
          <w:color w:val="333E48"/>
          <w:sz w:val="28"/>
          <w:szCs w:val="28"/>
          <w:shd w:val="clear" w:color="auto" w:fill="FFFFFF"/>
        </w:rPr>
        <w:t>Have opportunities to use an interpreter, text or type my answers.</w:t>
      </w:r>
    </w:p>
    <w:p w14:paraId="6A1F8053" w14:textId="77777777" w:rsidR="000D54FA" w:rsidRPr="00AC31B0" w:rsidRDefault="000D54FA" w:rsidP="000D54FA">
      <w:pPr>
        <w:pStyle w:val="ListParagraph"/>
        <w:numPr>
          <w:ilvl w:val="0"/>
          <w:numId w:val="1"/>
        </w:numPr>
        <w:spacing w:after="0" w:line="240" w:lineRule="auto"/>
        <w:rPr>
          <w:rFonts w:ascii="Arial" w:hAnsi="Arial" w:cs="Arial"/>
          <w:color w:val="333E48"/>
          <w:sz w:val="28"/>
          <w:szCs w:val="28"/>
          <w:shd w:val="clear" w:color="auto" w:fill="FFFFFF"/>
        </w:rPr>
      </w:pPr>
      <w:r w:rsidRPr="00AC31B0">
        <w:rPr>
          <w:rFonts w:ascii="Arial" w:hAnsi="Arial" w:cs="Arial"/>
          <w:color w:val="333E48"/>
          <w:sz w:val="28"/>
          <w:szCs w:val="28"/>
          <w:shd w:val="clear" w:color="auto" w:fill="FFFFFF"/>
        </w:rPr>
        <w:t>Learning Resources with simple text and images</w:t>
      </w:r>
    </w:p>
    <w:p w14:paraId="5B6FCDE3" w14:textId="77777777" w:rsidR="006851A8" w:rsidRPr="006851A8" w:rsidRDefault="006851A8" w:rsidP="006851A8">
      <w:pPr>
        <w:pStyle w:val="ListParagraph"/>
        <w:numPr>
          <w:ilvl w:val="0"/>
          <w:numId w:val="1"/>
        </w:numPr>
        <w:spacing w:after="0" w:line="240" w:lineRule="auto"/>
        <w:rPr>
          <w:rFonts w:ascii="Arial" w:hAnsi="Arial" w:cs="Arial"/>
          <w:color w:val="333E48"/>
          <w:sz w:val="28"/>
          <w:szCs w:val="28"/>
          <w:shd w:val="clear" w:color="auto" w:fill="FFFFFF"/>
        </w:rPr>
      </w:pPr>
      <w:r w:rsidRPr="006851A8">
        <w:rPr>
          <w:rFonts w:ascii="Arial" w:hAnsi="Arial" w:cs="Arial"/>
          <w:color w:val="333E48"/>
          <w:sz w:val="28"/>
          <w:szCs w:val="28"/>
          <w:shd w:val="clear" w:color="auto" w:fill="FFFFFF"/>
        </w:rPr>
        <w:t>Learning resources in Audio format</w:t>
      </w:r>
    </w:p>
    <w:p w14:paraId="4AEF2A5D" w14:textId="77777777" w:rsidR="000D54FA" w:rsidRDefault="000D54FA" w:rsidP="000D54FA">
      <w:pPr>
        <w:spacing w:after="0" w:line="240" w:lineRule="auto"/>
        <w:rPr>
          <w:rFonts w:ascii="Arial" w:hAnsi="Arial" w:cs="Arial"/>
          <w:color w:val="333E48"/>
          <w:sz w:val="28"/>
          <w:szCs w:val="28"/>
          <w:shd w:val="clear" w:color="auto" w:fill="FFFFFF"/>
        </w:rPr>
      </w:pPr>
    </w:p>
    <w:p w14:paraId="54391524" w14:textId="19392151" w:rsidR="000D54FA" w:rsidRPr="00AC31B0" w:rsidRDefault="000D54FA" w:rsidP="000D54FA">
      <w:pPr>
        <w:spacing w:after="0" w:line="240" w:lineRule="auto"/>
        <w:rPr>
          <w:rFonts w:ascii="Arial" w:hAnsi="Arial" w:cs="Arial"/>
          <w:b/>
          <w:bCs/>
          <w:color w:val="222222"/>
          <w:sz w:val="28"/>
          <w:szCs w:val="28"/>
          <w:shd w:val="clear" w:color="auto" w:fill="FFFFFF"/>
        </w:rPr>
      </w:pPr>
      <w:r w:rsidRPr="00AC31B0">
        <w:rPr>
          <w:rFonts w:ascii="Arial" w:hAnsi="Arial" w:cs="Arial"/>
          <w:b/>
          <w:bCs/>
          <w:color w:val="222222"/>
          <w:sz w:val="28"/>
          <w:szCs w:val="28"/>
          <w:shd w:val="clear" w:color="auto" w:fill="FFFFFF"/>
        </w:rPr>
        <w:t xml:space="preserve">Please tell us </w:t>
      </w:r>
      <w:r>
        <w:rPr>
          <w:rFonts w:ascii="Arial" w:hAnsi="Arial" w:cs="Arial"/>
          <w:b/>
          <w:bCs/>
          <w:color w:val="222222"/>
          <w:sz w:val="28"/>
          <w:szCs w:val="28"/>
          <w:shd w:val="clear" w:color="auto" w:fill="FFFFFF"/>
        </w:rPr>
        <w:t xml:space="preserve">anything else you’d like us to know here: </w:t>
      </w:r>
      <w:r w:rsidRPr="00AC31B0">
        <w:rPr>
          <w:rFonts w:ascii="Arial" w:hAnsi="Arial" w:cs="Arial"/>
          <w:b/>
          <w:bCs/>
          <w:color w:val="222222"/>
          <w:sz w:val="28"/>
          <w:szCs w:val="28"/>
          <w:shd w:val="clear" w:color="auto" w:fill="FFFFFF"/>
        </w:rPr>
        <w:t xml:space="preserve"> </w:t>
      </w:r>
    </w:p>
    <w:p w14:paraId="2CECDA60" w14:textId="77777777" w:rsidR="000D54FA" w:rsidRPr="00AC31B0" w:rsidRDefault="000D54FA" w:rsidP="000D54FA">
      <w:pPr>
        <w:spacing w:after="0" w:line="240" w:lineRule="auto"/>
        <w:rPr>
          <w:rFonts w:ascii="Arial" w:hAnsi="Arial" w:cs="Arial"/>
          <w:sz w:val="28"/>
          <w:szCs w:val="28"/>
        </w:rPr>
      </w:pPr>
    </w:p>
    <w:p w14:paraId="1582559E" w14:textId="58C9822D" w:rsidR="00C65F0F" w:rsidRPr="000C6F6D" w:rsidRDefault="000D54FA" w:rsidP="00C65F0F">
      <w:pPr>
        <w:spacing w:after="0" w:line="240" w:lineRule="auto"/>
        <w:rPr>
          <w:rFonts w:ascii="Arial" w:hAnsi="Arial" w:cs="Arial"/>
          <w:i/>
          <w:sz w:val="28"/>
          <w:szCs w:val="28"/>
        </w:rPr>
      </w:pPr>
      <w:r w:rsidRPr="00AC31B0">
        <w:rPr>
          <w:rFonts w:ascii="Arial" w:hAnsi="Arial" w:cs="Arial"/>
          <w:sz w:val="28"/>
          <w:szCs w:val="28"/>
        </w:rPr>
        <w:t>Please feel free to get in touch if you have any questions</w:t>
      </w:r>
      <w:r w:rsidR="00C65F0F">
        <w:rPr>
          <w:rFonts w:ascii="Arial" w:hAnsi="Arial" w:cs="Arial"/>
          <w:sz w:val="28"/>
          <w:szCs w:val="28"/>
        </w:rPr>
        <w:t xml:space="preserve">. </w:t>
      </w:r>
    </w:p>
    <w:p w14:paraId="2A5D7877" w14:textId="482E0A0E" w:rsidR="00C54121" w:rsidRPr="000C6F6D" w:rsidRDefault="000C6F6D">
      <w:pPr>
        <w:spacing w:after="0" w:line="240" w:lineRule="auto"/>
        <w:rPr>
          <w:rFonts w:ascii="Arial" w:hAnsi="Arial" w:cs="Arial"/>
          <w:b/>
          <w:sz w:val="28"/>
          <w:szCs w:val="28"/>
        </w:rPr>
      </w:pPr>
      <w:r w:rsidRPr="000C6F6D">
        <w:rPr>
          <w:rFonts w:ascii="Arial" w:hAnsi="Arial" w:cs="Arial"/>
          <w:b/>
          <w:sz w:val="28"/>
          <w:szCs w:val="28"/>
        </w:rPr>
        <w:br/>
        <w:t xml:space="preserve">Deadline: </w:t>
      </w:r>
      <w:r w:rsidR="00C65F0F">
        <w:rPr>
          <w:rFonts w:ascii="Arial" w:hAnsi="Arial" w:cs="Arial"/>
          <w:sz w:val="28"/>
          <w:szCs w:val="28"/>
        </w:rPr>
        <w:t>Friday</w:t>
      </w:r>
      <w:r w:rsidR="00C65F0F">
        <w:rPr>
          <w:rFonts w:ascii="Arial" w:hAnsi="Arial" w:cs="Arial"/>
          <w:sz w:val="28"/>
          <w:szCs w:val="28"/>
        </w:rPr>
        <w:t xml:space="preserve">, February </w:t>
      </w:r>
      <w:r w:rsidR="00C65F0F">
        <w:rPr>
          <w:rFonts w:ascii="Arial" w:hAnsi="Arial" w:cs="Arial"/>
          <w:sz w:val="28"/>
          <w:szCs w:val="28"/>
        </w:rPr>
        <w:t>21</w:t>
      </w:r>
      <w:r w:rsidR="00C65F0F">
        <w:rPr>
          <w:rFonts w:ascii="Arial" w:hAnsi="Arial" w:cs="Arial"/>
          <w:sz w:val="28"/>
          <w:szCs w:val="28"/>
        </w:rPr>
        <w:t>,</w:t>
      </w:r>
      <w:r w:rsidR="00C65F0F" w:rsidRPr="000C6F6D">
        <w:rPr>
          <w:rFonts w:ascii="Arial" w:hAnsi="Arial" w:cs="Arial"/>
          <w:sz w:val="28"/>
          <w:szCs w:val="28"/>
        </w:rPr>
        <w:t xml:space="preserve"> 202</w:t>
      </w:r>
      <w:r w:rsidR="00C65F0F">
        <w:rPr>
          <w:rFonts w:ascii="Arial" w:hAnsi="Arial" w:cs="Arial"/>
          <w:sz w:val="28"/>
          <w:szCs w:val="28"/>
        </w:rPr>
        <w:t>5</w:t>
      </w:r>
    </w:p>
    <w:p w14:paraId="5EE3386B" w14:textId="77777777" w:rsidR="00C54121" w:rsidRPr="000C6F6D" w:rsidRDefault="000C6F6D">
      <w:pPr>
        <w:spacing w:after="0" w:line="240" w:lineRule="auto"/>
        <w:rPr>
          <w:rFonts w:ascii="Arial" w:hAnsi="Arial" w:cs="Arial"/>
          <w:b/>
          <w:sz w:val="28"/>
          <w:szCs w:val="28"/>
        </w:rPr>
      </w:pPr>
      <w:r w:rsidRPr="000C6F6D">
        <w:rPr>
          <w:rFonts w:ascii="Arial" w:hAnsi="Arial" w:cs="Arial"/>
          <w:b/>
          <w:sz w:val="28"/>
          <w:szCs w:val="28"/>
        </w:rPr>
        <w:t xml:space="preserve">Submit your Expression of Interest to: </w:t>
      </w:r>
      <w:r w:rsidRPr="000C6F6D">
        <w:rPr>
          <w:rFonts w:ascii="Arial" w:hAnsi="Arial" w:cs="Arial"/>
          <w:sz w:val="28"/>
          <w:szCs w:val="28"/>
        </w:rPr>
        <w:t>breakingbarriers@rtrfm.com.au</w:t>
      </w:r>
    </w:p>
    <w:p w14:paraId="4DF8587E" w14:textId="618CBFF7" w:rsidR="00C54121" w:rsidRDefault="000C6F6D">
      <w:pPr>
        <w:spacing w:after="0" w:line="240" w:lineRule="auto"/>
        <w:rPr>
          <w:rFonts w:ascii="Arial" w:hAnsi="Arial" w:cs="Arial"/>
          <w:sz w:val="28"/>
          <w:szCs w:val="28"/>
        </w:rPr>
      </w:pPr>
      <w:r w:rsidRPr="000C6F6D">
        <w:rPr>
          <w:rFonts w:ascii="Arial" w:hAnsi="Arial" w:cs="Arial"/>
          <w:b/>
          <w:sz w:val="28"/>
          <w:szCs w:val="28"/>
        </w:rPr>
        <w:t>You can also verbally express interest by calling</w:t>
      </w:r>
      <w:r>
        <w:rPr>
          <w:rFonts w:ascii="Arial" w:hAnsi="Arial" w:cs="Arial"/>
          <w:b/>
          <w:sz w:val="28"/>
          <w:szCs w:val="28"/>
        </w:rPr>
        <w:t>:</w:t>
      </w:r>
      <w:r w:rsidRPr="000C6F6D">
        <w:rPr>
          <w:rFonts w:ascii="Arial" w:hAnsi="Arial" w:cs="Arial"/>
          <w:b/>
          <w:sz w:val="28"/>
          <w:szCs w:val="28"/>
        </w:rPr>
        <w:t xml:space="preserve"> </w:t>
      </w:r>
      <w:r w:rsidRPr="000C6F6D">
        <w:rPr>
          <w:rFonts w:ascii="Arial" w:hAnsi="Arial" w:cs="Arial"/>
          <w:sz w:val="28"/>
          <w:szCs w:val="28"/>
        </w:rPr>
        <w:t xml:space="preserve">08 9260 </w:t>
      </w:r>
      <w:proofErr w:type="gramStart"/>
      <w:r w:rsidRPr="000C6F6D">
        <w:rPr>
          <w:rFonts w:ascii="Arial" w:hAnsi="Arial" w:cs="Arial"/>
          <w:sz w:val="28"/>
          <w:szCs w:val="28"/>
        </w:rPr>
        <w:t>921</w:t>
      </w:r>
      <w:r w:rsidR="00F97BC3">
        <w:rPr>
          <w:rFonts w:ascii="Arial" w:hAnsi="Arial" w:cs="Arial"/>
          <w:sz w:val="28"/>
          <w:szCs w:val="28"/>
        </w:rPr>
        <w:t>4</w:t>
      </w:r>
      <w:proofErr w:type="gramEnd"/>
    </w:p>
    <w:p w14:paraId="103BA29D" w14:textId="7CEB74CF" w:rsidR="000C6F6D" w:rsidRDefault="000C6F6D">
      <w:pPr>
        <w:spacing w:after="0" w:line="240" w:lineRule="auto"/>
        <w:rPr>
          <w:rFonts w:ascii="Arial" w:hAnsi="Arial" w:cs="Arial"/>
          <w:b/>
          <w:sz w:val="28"/>
          <w:szCs w:val="28"/>
        </w:rPr>
      </w:pPr>
    </w:p>
    <w:p w14:paraId="6FED2068" w14:textId="6FCDD396" w:rsidR="000C6F6D" w:rsidRPr="000C6F6D" w:rsidRDefault="000C6F6D">
      <w:pPr>
        <w:spacing w:after="0" w:line="240" w:lineRule="auto"/>
        <w:rPr>
          <w:rFonts w:ascii="Arial" w:hAnsi="Arial" w:cs="Arial"/>
          <w:sz w:val="28"/>
          <w:szCs w:val="28"/>
        </w:rPr>
      </w:pPr>
      <w:r w:rsidRPr="000C6F6D">
        <w:rPr>
          <w:rFonts w:ascii="Arial" w:hAnsi="Arial" w:cs="Arial"/>
          <w:sz w:val="28"/>
          <w:szCs w:val="28"/>
        </w:rPr>
        <w:t>Breaking Sound Barriers is delivered by:</w:t>
      </w:r>
    </w:p>
    <w:p w14:paraId="69C72A78" w14:textId="18B52BE4" w:rsidR="000C6F6D" w:rsidRDefault="000C6F6D">
      <w:pPr>
        <w:spacing w:after="0" w:line="240" w:lineRule="auto"/>
        <w:rPr>
          <w:rFonts w:ascii="Arial" w:hAnsi="Arial" w:cs="Arial"/>
          <w:b/>
          <w:sz w:val="28"/>
          <w:szCs w:val="28"/>
        </w:rPr>
      </w:pPr>
    </w:p>
    <w:p w14:paraId="79618BB0" w14:textId="2E38D22E" w:rsidR="000C6F6D" w:rsidRDefault="000C6F6D">
      <w:pPr>
        <w:spacing w:after="0" w:line="240" w:lineRule="auto"/>
        <w:rPr>
          <w:rFonts w:ascii="Arial" w:hAnsi="Arial" w:cs="Arial"/>
          <w:b/>
          <w:sz w:val="28"/>
          <w:szCs w:val="28"/>
        </w:rPr>
      </w:pPr>
    </w:p>
    <w:p w14:paraId="54E3F046" w14:textId="605D9A3D" w:rsidR="000C6F6D" w:rsidRDefault="000C6F6D">
      <w:pPr>
        <w:spacing w:after="0" w:line="240" w:lineRule="auto"/>
        <w:rPr>
          <w:rFonts w:ascii="Arial" w:hAnsi="Arial" w:cs="Arial"/>
          <w:b/>
          <w:sz w:val="28"/>
          <w:szCs w:val="28"/>
        </w:rPr>
      </w:pPr>
      <w:r>
        <w:rPr>
          <w:rFonts w:ascii="Arial" w:hAnsi="Arial" w:cs="Arial"/>
          <w:b/>
          <w:noProof/>
          <w:sz w:val="28"/>
          <w:szCs w:val="28"/>
        </w:rPr>
        <w:drawing>
          <wp:inline distT="0" distB="0" distL="0" distR="0" wp14:anchorId="01F2FF37" wp14:editId="1466C67B">
            <wp:extent cx="770021" cy="703648"/>
            <wp:effectExtent l="0" t="0" r="5080" b="0"/>
            <wp:docPr id="7" name="Picture 7" descr="Concepts4Change logo" title="Concepts4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b1fa6_6ea43fddbdbb4e05b1a5584ea1f94f9d~mv2.webp"/>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2079" cy="723805"/>
                    </a:xfrm>
                    <a:prstGeom prst="rect">
                      <a:avLst/>
                    </a:prstGeom>
                  </pic:spPr>
                </pic:pic>
              </a:graphicData>
            </a:graphic>
          </wp:inline>
        </w:drawing>
      </w:r>
      <w:r>
        <w:rPr>
          <w:rFonts w:ascii="Arial" w:hAnsi="Arial" w:cs="Arial"/>
          <w:b/>
          <w:noProof/>
          <w:sz w:val="28"/>
          <w:szCs w:val="28"/>
        </w:rPr>
        <w:drawing>
          <wp:inline distT="0" distB="0" distL="0" distR="0" wp14:anchorId="3D216598" wp14:editId="2519AE1A">
            <wp:extent cx="1934678" cy="974412"/>
            <wp:effectExtent l="0" t="0" r="0" b="0"/>
            <wp:docPr id="6" name="Picture 6" descr="RTRFM logo" title="RTRFM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tr-rgb-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4678" cy="974412"/>
                    </a:xfrm>
                    <a:prstGeom prst="rect">
                      <a:avLst/>
                    </a:prstGeom>
                  </pic:spPr>
                </pic:pic>
              </a:graphicData>
            </a:graphic>
          </wp:inline>
        </w:drawing>
      </w:r>
    </w:p>
    <w:p w14:paraId="20F10CA9" w14:textId="1210A2F2" w:rsidR="000C6F6D" w:rsidRDefault="000C6F6D">
      <w:pPr>
        <w:spacing w:after="0" w:line="240" w:lineRule="auto"/>
        <w:rPr>
          <w:rFonts w:ascii="Arial" w:hAnsi="Arial" w:cs="Arial"/>
          <w:b/>
          <w:sz w:val="28"/>
          <w:szCs w:val="28"/>
        </w:rPr>
      </w:pPr>
    </w:p>
    <w:p w14:paraId="6628BDDA" w14:textId="39B4E22B" w:rsidR="000C6F6D" w:rsidRDefault="000C6F6D">
      <w:pPr>
        <w:spacing w:after="0" w:line="240" w:lineRule="auto"/>
        <w:rPr>
          <w:rFonts w:ascii="Arial" w:hAnsi="Arial" w:cs="Arial"/>
          <w:b/>
          <w:sz w:val="28"/>
          <w:szCs w:val="28"/>
        </w:rPr>
      </w:pPr>
    </w:p>
    <w:p w14:paraId="6B554D2E" w14:textId="4EB39584" w:rsidR="000C6F6D" w:rsidRPr="000C6F6D" w:rsidRDefault="000C6F6D">
      <w:pPr>
        <w:spacing w:after="0" w:line="240" w:lineRule="auto"/>
        <w:rPr>
          <w:rFonts w:ascii="Arial" w:hAnsi="Arial" w:cs="Arial"/>
          <w:sz w:val="28"/>
          <w:szCs w:val="28"/>
        </w:rPr>
      </w:pPr>
      <w:r w:rsidRPr="000C6F6D">
        <w:rPr>
          <w:rFonts w:ascii="Arial" w:hAnsi="Arial" w:cs="Arial"/>
          <w:sz w:val="28"/>
          <w:szCs w:val="28"/>
        </w:rPr>
        <w:t>Breaking Sound Barriers is supported by:</w:t>
      </w:r>
    </w:p>
    <w:p w14:paraId="6C4CFCE7" w14:textId="77777777" w:rsidR="000C6F6D" w:rsidRDefault="000C6F6D">
      <w:pPr>
        <w:spacing w:after="0" w:line="240" w:lineRule="auto"/>
        <w:rPr>
          <w:rFonts w:ascii="Arial" w:hAnsi="Arial" w:cs="Arial"/>
          <w:b/>
          <w:sz w:val="28"/>
          <w:szCs w:val="28"/>
        </w:rPr>
      </w:pPr>
    </w:p>
    <w:p w14:paraId="0AF188E4" w14:textId="51D54F6C" w:rsidR="000C6F6D" w:rsidRPr="000C6F6D" w:rsidRDefault="000C6F6D">
      <w:pPr>
        <w:spacing w:after="0" w:line="240" w:lineRule="auto"/>
        <w:rPr>
          <w:rFonts w:ascii="Arial" w:hAnsi="Arial" w:cs="Arial"/>
          <w:b/>
          <w:sz w:val="28"/>
          <w:szCs w:val="28"/>
        </w:rPr>
      </w:pPr>
      <w:r>
        <w:rPr>
          <w:rFonts w:ascii="Arial" w:hAnsi="Arial" w:cs="Arial"/>
          <w:b/>
          <w:noProof/>
          <w:sz w:val="28"/>
          <w:szCs w:val="28"/>
        </w:rPr>
        <w:drawing>
          <wp:inline distT="0" distB="0" distL="0" distR="0" wp14:anchorId="7BE921EE" wp14:editId="23764AEF">
            <wp:extent cx="972151" cy="972151"/>
            <wp:effectExtent l="0" t="0" r="6350" b="6350"/>
            <wp:docPr id="5" name="Picture 5" descr="Youth Disability Advocacy Network logo" title="Youth Disability Advocac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rosoftTeams-image (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1578" cy="991578"/>
                    </a:xfrm>
                    <a:prstGeom prst="rect">
                      <a:avLst/>
                    </a:prstGeom>
                  </pic:spPr>
                </pic:pic>
              </a:graphicData>
            </a:graphic>
          </wp:inline>
        </w:drawing>
      </w:r>
      <w:r>
        <w:rPr>
          <w:rFonts w:ascii="Arial" w:hAnsi="Arial" w:cs="Arial"/>
          <w:b/>
          <w:noProof/>
          <w:sz w:val="28"/>
          <w:szCs w:val="28"/>
        </w:rPr>
        <w:drawing>
          <wp:inline distT="0" distB="0" distL="0" distR="0" wp14:anchorId="48679DE5" wp14:editId="4C61C735">
            <wp:extent cx="1010652" cy="1010652"/>
            <wp:effectExtent l="0" t="0" r="5715" b="5715"/>
            <wp:docPr id="4" name="Picture 4" descr="Youth Disability Advocacy Network - Unleashed logo" title="Youth Disability Advocacy Network - Unlea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softTeams-image (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5452" cy="1045452"/>
                    </a:xfrm>
                    <a:prstGeom prst="rect">
                      <a:avLst/>
                    </a:prstGeom>
                  </pic:spPr>
                </pic:pic>
              </a:graphicData>
            </a:graphic>
          </wp:inline>
        </w:drawing>
      </w:r>
      <w:r w:rsidR="00EB7C5C">
        <w:rPr>
          <w:rFonts w:ascii="Arial" w:hAnsi="Arial" w:cs="Arial"/>
          <w:b/>
          <w:sz w:val="28"/>
          <w:szCs w:val="28"/>
        </w:rPr>
        <w:t xml:space="preserve"> </w:t>
      </w:r>
      <w:r w:rsidR="00EB7C5C">
        <w:rPr>
          <w:rFonts w:ascii="Arial" w:hAnsi="Arial" w:cs="Arial"/>
          <w:b/>
          <w:noProof/>
          <w:sz w:val="28"/>
          <w:szCs w:val="28"/>
        </w:rPr>
        <w:drawing>
          <wp:inline distT="0" distB="0" distL="0" distR="0" wp14:anchorId="7F54B267" wp14:editId="660C61FB">
            <wp:extent cx="1096612" cy="1096612"/>
            <wp:effectExtent l="0" t="0" r="0" b="0"/>
            <wp:docPr id="1636349681"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49681" name="Picture 2" descr="A logo of a compan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06246" cy="1106246"/>
                    </a:xfrm>
                    <a:prstGeom prst="rect">
                      <a:avLst/>
                    </a:prstGeom>
                  </pic:spPr>
                </pic:pic>
              </a:graphicData>
            </a:graphic>
          </wp:inline>
        </w:drawing>
      </w:r>
    </w:p>
    <w:sectPr w:rsidR="000C6F6D" w:rsidRPr="000C6F6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108F"/>
    <w:multiLevelType w:val="hybridMultilevel"/>
    <w:tmpl w:val="7E341CE8"/>
    <w:lvl w:ilvl="0" w:tplc="08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065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21"/>
    <w:rsid w:val="000C6F6D"/>
    <w:rsid w:val="000D54FA"/>
    <w:rsid w:val="001A0A3B"/>
    <w:rsid w:val="00501B95"/>
    <w:rsid w:val="00503A6D"/>
    <w:rsid w:val="006851A8"/>
    <w:rsid w:val="00880FBE"/>
    <w:rsid w:val="00B318C3"/>
    <w:rsid w:val="00C54121"/>
    <w:rsid w:val="00C65F0F"/>
    <w:rsid w:val="00D633B1"/>
    <w:rsid w:val="00E4192A"/>
    <w:rsid w:val="00EB7C5C"/>
    <w:rsid w:val="00F97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088F"/>
  <w15:docId w15:val="{9B978914-1BC3-1E46-993A-2F1A0B81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13CF5"/>
    <w:rPr>
      <w:color w:val="0563C1" w:themeColor="hyperlink"/>
      <w:u w:val="single"/>
    </w:rPr>
  </w:style>
  <w:style w:type="character" w:styleId="UnresolvedMention">
    <w:name w:val="Unresolved Mention"/>
    <w:basedOn w:val="DefaultParagraphFont"/>
    <w:uiPriority w:val="99"/>
    <w:semiHidden/>
    <w:unhideWhenUsed/>
    <w:rsid w:val="00513CF5"/>
    <w:rPr>
      <w:color w:val="605E5C"/>
      <w:shd w:val="clear" w:color="auto" w:fill="E1DFDD"/>
    </w:rPr>
  </w:style>
  <w:style w:type="paragraph" w:styleId="ListParagraph">
    <w:name w:val="List Paragraph"/>
    <w:basedOn w:val="Normal"/>
    <w:uiPriority w:val="34"/>
    <w:qFormat/>
    <w:rsid w:val="0086160C"/>
    <w:pPr>
      <w:ind w:left="720"/>
      <w:contextualSpacing/>
    </w:pPr>
  </w:style>
  <w:style w:type="character" w:styleId="FollowedHyperlink">
    <w:name w:val="FollowedHyperlink"/>
    <w:basedOn w:val="DefaultParagraphFont"/>
    <w:uiPriority w:val="99"/>
    <w:semiHidden/>
    <w:unhideWhenUsed/>
    <w:rsid w:val="0076088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eakingbarriers@rtrfm.com.au" TargetMode="External"/><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hyperlink" Target="https://rtrfm.com.au/rtrfm-disability-inclusion-plan/"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b6bX/0kNc+etSsU2YKpi/hfxw==">CgMxLjAyCGguZ2pkZ3hzOAByITExd3FiN2RmNUVMcWNiSm0zWFg3MFFwSC1WcnF5UDJ2cw==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Reynolds</dc:creator>
  <cp:lastModifiedBy>Rhian Todhunter</cp:lastModifiedBy>
  <cp:revision>8</cp:revision>
  <dcterms:created xsi:type="dcterms:W3CDTF">2025-01-14T04:10:00Z</dcterms:created>
  <dcterms:modified xsi:type="dcterms:W3CDTF">2025-01-21T05:57:00Z</dcterms:modified>
</cp:coreProperties>
</file>