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64814" w14:textId="742BC0F2" w:rsidR="007C5982" w:rsidRPr="007C5982" w:rsidRDefault="007C5982" w:rsidP="004D00AA">
      <w:pPr>
        <w:pStyle w:val="Heading1"/>
      </w:pPr>
      <w:r w:rsidRPr="007C5982">
        <w:t>RTRFM Policies and Procedures</w:t>
      </w:r>
    </w:p>
    <w:p w14:paraId="7A67C622" w14:textId="77777777" w:rsidR="007C5982" w:rsidRPr="007C5982" w:rsidRDefault="007C5982" w:rsidP="007C5982">
      <w:pPr>
        <w:rPr>
          <w:sz w:val="22"/>
          <w:szCs w:val="22"/>
        </w:rPr>
      </w:pPr>
    </w:p>
    <w:p w14:paraId="7A290042" w14:textId="76E0940D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5" w:history="1">
        <w:r w:rsidR="007C5982" w:rsidRPr="0007125B">
          <w:rPr>
            <w:rStyle w:val="Hyperlink"/>
          </w:rPr>
          <w:t>001 Code of Conduct Policy</w:t>
        </w:r>
      </w:hyperlink>
      <w:r w:rsidR="007C5982" w:rsidRPr="0007125B">
        <w:t xml:space="preserve"> </w:t>
      </w:r>
    </w:p>
    <w:p w14:paraId="11FBE921" w14:textId="77777777" w:rsidR="007C5982" w:rsidRPr="0007125B" w:rsidRDefault="007C5982" w:rsidP="007C5982"/>
    <w:p w14:paraId="082B41ED" w14:textId="3B1BE13A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6" w:history="1">
        <w:r w:rsidR="007C5982" w:rsidRPr="0007125B">
          <w:rPr>
            <w:rStyle w:val="Hyperlink"/>
          </w:rPr>
          <w:t>002 Equal Opportunity, Discrimination and Harassment Policy</w:t>
        </w:r>
      </w:hyperlink>
      <w:r w:rsidR="007C5982" w:rsidRPr="0007125B">
        <w:t xml:space="preserve"> </w:t>
      </w:r>
    </w:p>
    <w:p w14:paraId="7E8CD7A4" w14:textId="77777777" w:rsidR="007C5982" w:rsidRPr="0007125B" w:rsidRDefault="007C5982" w:rsidP="007C5982"/>
    <w:p w14:paraId="7C39B7C5" w14:textId="530332BB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7" w:history="1">
        <w:r w:rsidR="007C5982" w:rsidRPr="0007125B">
          <w:rPr>
            <w:rStyle w:val="Hyperlink"/>
          </w:rPr>
          <w:t>003 Health, Safety and Environment Policy</w:t>
        </w:r>
      </w:hyperlink>
      <w:r w:rsidR="007C5982" w:rsidRPr="0007125B">
        <w:t xml:space="preserve"> </w:t>
      </w:r>
    </w:p>
    <w:p w14:paraId="4D4BF0E2" w14:textId="77777777" w:rsidR="007C5982" w:rsidRPr="0007125B" w:rsidRDefault="007C5982" w:rsidP="007C5982"/>
    <w:p w14:paraId="7564F2BA" w14:textId="77777777" w:rsidR="007C5982" w:rsidRPr="0007125B" w:rsidRDefault="007C5982" w:rsidP="007C5982">
      <w:pPr>
        <w:pStyle w:val="ListParagraph"/>
        <w:numPr>
          <w:ilvl w:val="0"/>
          <w:numId w:val="3"/>
        </w:numPr>
      </w:pPr>
      <w:r w:rsidRPr="0007125B">
        <w:t xml:space="preserve">004 – Programming and Presenting, consists of: </w:t>
      </w:r>
    </w:p>
    <w:p w14:paraId="3CC0C79A" w14:textId="77777777" w:rsidR="007C5982" w:rsidRPr="0007125B" w:rsidRDefault="007C5982" w:rsidP="007C5982"/>
    <w:p w14:paraId="4AB62680" w14:textId="1AB856B4" w:rsidR="007C5982" w:rsidRPr="0007125B" w:rsidRDefault="005F575E" w:rsidP="007C5982">
      <w:pPr>
        <w:pStyle w:val="ListParagraph"/>
        <w:numPr>
          <w:ilvl w:val="0"/>
          <w:numId w:val="1"/>
        </w:numPr>
      </w:pPr>
      <w:hyperlink r:id="rId8" w:history="1">
        <w:r w:rsidR="007C5982" w:rsidRPr="0007125B">
          <w:rPr>
            <w:rStyle w:val="Hyperlink"/>
          </w:rPr>
          <w:t>Policy Statement - Sponsorship</w:t>
        </w:r>
      </w:hyperlink>
      <w:r w:rsidR="007C5982" w:rsidRPr="0007125B">
        <w:t xml:space="preserve"> </w:t>
      </w:r>
    </w:p>
    <w:p w14:paraId="48EFE83F" w14:textId="6048D580" w:rsidR="007C5982" w:rsidRPr="0007125B" w:rsidRDefault="005F575E" w:rsidP="007C5982">
      <w:pPr>
        <w:pStyle w:val="ListParagraph"/>
        <w:numPr>
          <w:ilvl w:val="0"/>
          <w:numId w:val="1"/>
        </w:numPr>
      </w:pPr>
      <w:hyperlink r:id="rId9" w:history="1">
        <w:r w:rsidR="007C5982" w:rsidRPr="0007125B">
          <w:rPr>
            <w:rStyle w:val="Hyperlink"/>
          </w:rPr>
          <w:t>Policy Statement - Programming</w:t>
        </w:r>
      </w:hyperlink>
      <w:r w:rsidR="007C5982" w:rsidRPr="0007125B">
        <w:t xml:space="preserve"> </w:t>
      </w:r>
    </w:p>
    <w:p w14:paraId="36AD9A5F" w14:textId="6E6A7207" w:rsidR="007C5982" w:rsidRPr="0007125B" w:rsidRDefault="005F575E" w:rsidP="007C5982">
      <w:pPr>
        <w:pStyle w:val="ListParagraph"/>
        <w:numPr>
          <w:ilvl w:val="0"/>
          <w:numId w:val="1"/>
        </w:numPr>
      </w:pPr>
      <w:hyperlink r:id="rId10" w:history="1">
        <w:r w:rsidR="007C5982" w:rsidRPr="0007125B">
          <w:rPr>
            <w:rStyle w:val="Hyperlink"/>
          </w:rPr>
          <w:t>Policy Statement - Freedom of Expression, Censorship and Editorial Control</w:t>
        </w:r>
      </w:hyperlink>
      <w:r w:rsidR="007C5982" w:rsidRPr="0007125B">
        <w:t xml:space="preserve"> </w:t>
      </w:r>
    </w:p>
    <w:p w14:paraId="3D07EE0D" w14:textId="24020566" w:rsidR="007C5982" w:rsidRPr="0007125B" w:rsidRDefault="005F575E" w:rsidP="007C5982">
      <w:pPr>
        <w:pStyle w:val="ListParagraph"/>
        <w:numPr>
          <w:ilvl w:val="0"/>
          <w:numId w:val="1"/>
        </w:numPr>
      </w:pPr>
      <w:hyperlink r:id="rId11" w:history="1">
        <w:r w:rsidR="007C5982" w:rsidRPr="0007125B">
          <w:rPr>
            <w:rStyle w:val="Hyperlink"/>
          </w:rPr>
          <w:t>Policy Statement - Giveaways</w:t>
        </w:r>
      </w:hyperlink>
      <w:r w:rsidR="007C5982" w:rsidRPr="0007125B">
        <w:t xml:space="preserve"> </w:t>
      </w:r>
    </w:p>
    <w:p w14:paraId="744443C2" w14:textId="6F8D7635" w:rsidR="007C5982" w:rsidRPr="0007125B" w:rsidRDefault="005F575E" w:rsidP="007C5982">
      <w:pPr>
        <w:pStyle w:val="ListParagraph"/>
        <w:numPr>
          <w:ilvl w:val="0"/>
          <w:numId w:val="1"/>
        </w:numPr>
      </w:pPr>
      <w:hyperlink r:id="rId12" w:history="1">
        <w:r w:rsidR="007C5982" w:rsidRPr="0007125B">
          <w:rPr>
            <w:rStyle w:val="Hyperlink"/>
          </w:rPr>
          <w:t>Policy Statement - Music</w:t>
        </w:r>
      </w:hyperlink>
      <w:r w:rsidR="007C5982" w:rsidRPr="0007125B">
        <w:t xml:space="preserve"> </w:t>
      </w:r>
    </w:p>
    <w:p w14:paraId="79E85DE9" w14:textId="5844930D" w:rsidR="007C5982" w:rsidRPr="0007125B" w:rsidRDefault="005F575E" w:rsidP="007C5982">
      <w:pPr>
        <w:pStyle w:val="ListParagraph"/>
        <w:numPr>
          <w:ilvl w:val="0"/>
          <w:numId w:val="1"/>
        </w:numPr>
      </w:pPr>
      <w:hyperlink r:id="rId13" w:history="1">
        <w:r w:rsidR="007C5982" w:rsidRPr="0007125B">
          <w:rPr>
            <w:rStyle w:val="Hyperlink"/>
          </w:rPr>
          <w:t>Policy Statement - Training</w:t>
        </w:r>
      </w:hyperlink>
      <w:r w:rsidR="007C5982" w:rsidRPr="0007125B">
        <w:t xml:space="preserve"> </w:t>
      </w:r>
    </w:p>
    <w:p w14:paraId="6267BE56" w14:textId="77777777" w:rsidR="007C5982" w:rsidRPr="0007125B" w:rsidRDefault="007C5982" w:rsidP="007C5982"/>
    <w:p w14:paraId="40FDCB79" w14:textId="77777777" w:rsidR="007C5982" w:rsidRPr="0007125B" w:rsidRDefault="007C5982" w:rsidP="007C5982">
      <w:pPr>
        <w:ind w:firstLine="720"/>
      </w:pPr>
      <w:r w:rsidRPr="0007125B">
        <w:t xml:space="preserve">The following policy statements under Policy 004 are under review: </w:t>
      </w:r>
    </w:p>
    <w:p w14:paraId="6373BFD0" w14:textId="77777777" w:rsidR="007C5982" w:rsidRPr="0007125B" w:rsidRDefault="007C5982" w:rsidP="007C5982"/>
    <w:p w14:paraId="6A928D1D" w14:textId="77777777" w:rsidR="007C5982" w:rsidRPr="0007125B" w:rsidRDefault="007C5982" w:rsidP="007C5982">
      <w:pPr>
        <w:pStyle w:val="ListParagraph"/>
        <w:numPr>
          <w:ilvl w:val="0"/>
          <w:numId w:val="2"/>
        </w:numPr>
      </w:pPr>
      <w:r w:rsidRPr="0007125B">
        <w:t>Policy Statement - News and Factual Content</w:t>
      </w:r>
    </w:p>
    <w:p w14:paraId="133C89B9" w14:textId="77777777" w:rsidR="007C5982" w:rsidRPr="0007125B" w:rsidRDefault="007C5982" w:rsidP="007C5982"/>
    <w:p w14:paraId="147C3F2C" w14:textId="23560BA7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14" w:history="1">
        <w:r w:rsidR="007C5982" w:rsidRPr="0007125B">
          <w:rPr>
            <w:rStyle w:val="Hyperlink"/>
          </w:rPr>
          <w:t>005 - Grievances and Complaints</w:t>
        </w:r>
      </w:hyperlink>
      <w:r w:rsidR="007C5982" w:rsidRPr="0007125B">
        <w:t xml:space="preserve"> </w:t>
      </w:r>
    </w:p>
    <w:p w14:paraId="7D9040F7" w14:textId="77777777" w:rsidR="007C5982" w:rsidRPr="0007125B" w:rsidRDefault="007C5982" w:rsidP="007C5982">
      <w:pPr>
        <w:pStyle w:val="ListParagraph"/>
      </w:pPr>
    </w:p>
    <w:p w14:paraId="22193699" w14:textId="133D68C1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15" w:history="1">
        <w:r w:rsidR="007C5982" w:rsidRPr="0007125B">
          <w:rPr>
            <w:rStyle w:val="Hyperlink"/>
          </w:rPr>
          <w:t>RTRFM 92.1 LTD Constitution 202</w:t>
        </w:r>
        <w:r w:rsidR="00D54E43" w:rsidRPr="0007125B">
          <w:rPr>
            <w:rStyle w:val="Hyperlink"/>
          </w:rPr>
          <w:t>6</w:t>
        </w:r>
      </w:hyperlink>
    </w:p>
    <w:p w14:paraId="3C505097" w14:textId="77777777" w:rsidR="007C5982" w:rsidRPr="0007125B" w:rsidRDefault="007C5982" w:rsidP="007C5982">
      <w:pPr>
        <w:pStyle w:val="ListParagraph"/>
      </w:pPr>
      <w:bookmarkStart w:id="0" w:name="_GoBack"/>
      <w:bookmarkEnd w:id="0"/>
    </w:p>
    <w:p w14:paraId="703095DB" w14:textId="337F95E1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16" w:history="1">
        <w:r w:rsidR="007C5982" w:rsidRPr="0007125B">
          <w:rPr>
            <w:rStyle w:val="Hyperlink"/>
          </w:rPr>
          <w:t>RTRFM Strategic Plan 2023 - 2027</w:t>
        </w:r>
      </w:hyperlink>
      <w:r w:rsidR="007C5982" w:rsidRPr="0007125B">
        <w:t xml:space="preserve"> </w:t>
      </w:r>
    </w:p>
    <w:p w14:paraId="12F1ED12" w14:textId="77777777" w:rsidR="007C5982" w:rsidRPr="0007125B" w:rsidRDefault="007C5982" w:rsidP="007C5982">
      <w:pPr>
        <w:pStyle w:val="ListParagraph"/>
      </w:pPr>
    </w:p>
    <w:p w14:paraId="66207E6A" w14:textId="76987D5D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17" w:history="1">
        <w:r w:rsidR="007C5982" w:rsidRPr="0007125B">
          <w:rPr>
            <w:rStyle w:val="Hyperlink"/>
          </w:rPr>
          <w:t>Privacy Policy</w:t>
        </w:r>
      </w:hyperlink>
      <w:r w:rsidR="007C5982" w:rsidRPr="0007125B">
        <w:t xml:space="preserve"> </w:t>
      </w:r>
    </w:p>
    <w:p w14:paraId="079E8F2A" w14:textId="77777777" w:rsidR="007C5982" w:rsidRPr="0007125B" w:rsidRDefault="007C5982" w:rsidP="007C5982">
      <w:pPr>
        <w:pStyle w:val="ListParagraph"/>
      </w:pPr>
    </w:p>
    <w:p w14:paraId="68E6EBE3" w14:textId="32D1DFA2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18" w:history="1">
        <w:r w:rsidR="007C5982" w:rsidRPr="0007125B">
          <w:rPr>
            <w:rStyle w:val="Hyperlink"/>
          </w:rPr>
          <w:t>Disability Inclusion Plan</w:t>
        </w:r>
      </w:hyperlink>
      <w:r w:rsidR="007C5982" w:rsidRPr="0007125B">
        <w:t xml:space="preserve"> </w:t>
      </w:r>
    </w:p>
    <w:p w14:paraId="7DF4550D" w14:textId="77777777" w:rsidR="00E060A5" w:rsidRPr="0007125B" w:rsidRDefault="00E060A5" w:rsidP="00E060A5">
      <w:pPr>
        <w:pStyle w:val="ListParagraph"/>
      </w:pPr>
    </w:p>
    <w:p w14:paraId="216FE204" w14:textId="3DA61530" w:rsidR="00E060A5" w:rsidRPr="0007125B" w:rsidRDefault="005F575E" w:rsidP="00E060A5">
      <w:pPr>
        <w:pStyle w:val="ListParagraph"/>
        <w:numPr>
          <w:ilvl w:val="1"/>
          <w:numId w:val="3"/>
        </w:numPr>
      </w:pPr>
      <w:hyperlink r:id="rId19" w:history="1">
        <w:r w:rsidR="00E060A5" w:rsidRPr="0007125B">
          <w:rPr>
            <w:rStyle w:val="Hyperlink"/>
          </w:rPr>
          <w:t>Disability Inclusion Plan Easy Read</w:t>
        </w:r>
      </w:hyperlink>
    </w:p>
    <w:p w14:paraId="5C3E6488" w14:textId="20570F55" w:rsidR="00E060A5" w:rsidRPr="0007125B" w:rsidRDefault="005F575E" w:rsidP="007714C4">
      <w:pPr>
        <w:pStyle w:val="ListParagraph"/>
        <w:numPr>
          <w:ilvl w:val="1"/>
          <w:numId w:val="3"/>
        </w:numPr>
      </w:pPr>
      <w:hyperlink r:id="rId20" w:history="1">
        <w:r w:rsidR="00E060A5" w:rsidRPr="0007125B">
          <w:rPr>
            <w:rStyle w:val="Hyperlink"/>
          </w:rPr>
          <w:t>Disability Inclusion Plan Large Text</w:t>
        </w:r>
      </w:hyperlink>
    </w:p>
    <w:p w14:paraId="60A38E45" w14:textId="77777777" w:rsidR="007C5982" w:rsidRPr="0007125B" w:rsidRDefault="007C5982" w:rsidP="007C5982">
      <w:pPr>
        <w:pStyle w:val="ListParagraph"/>
      </w:pPr>
    </w:p>
    <w:p w14:paraId="7D95D73D" w14:textId="39DAA110" w:rsidR="007C5982" w:rsidRPr="0007125B" w:rsidRDefault="005F575E" w:rsidP="007C5982">
      <w:pPr>
        <w:pStyle w:val="ListParagraph"/>
        <w:numPr>
          <w:ilvl w:val="0"/>
          <w:numId w:val="3"/>
        </w:numPr>
      </w:pPr>
      <w:hyperlink r:id="rId21" w:history="1">
        <w:r w:rsidR="007C5982" w:rsidRPr="0007125B">
          <w:rPr>
            <w:rStyle w:val="Hyperlink"/>
          </w:rPr>
          <w:t xml:space="preserve">Reconciliation Action Plan </w:t>
        </w:r>
        <w:r w:rsidR="0007125B" w:rsidRPr="0007125B">
          <w:rPr>
            <w:rStyle w:val="Hyperlink"/>
          </w:rPr>
          <w:t>- Innovate</w:t>
        </w:r>
      </w:hyperlink>
    </w:p>
    <w:p w14:paraId="795C8F1F" w14:textId="77777777" w:rsidR="005F79DF" w:rsidRPr="0007125B" w:rsidRDefault="005F79DF" w:rsidP="005F79DF"/>
    <w:p w14:paraId="552150D0" w14:textId="1BA47A63" w:rsidR="005F79DF" w:rsidRPr="0007125B" w:rsidRDefault="005F575E" w:rsidP="007C5982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</w:rPr>
      </w:pPr>
      <w:hyperlink r:id="rId22" w:history="1">
        <w:r w:rsidR="005F79DF" w:rsidRPr="0007125B">
          <w:rPr>
            <w:rStyle w:val="Hyperlink"/>
          </w:rPr>
          <w:t>The Use of Generative AI in Music on RTRFM</w:t>
        </w:r>
      </w:hyperlink>
    </w:p>
    <w:p w14:paraId="349E84B9" w14:textId="77777777" w:rsidR="006C5010" w:rsidRPr="0007125B" w:rsidRDefault="006C5010" w:rsidP="006C5010">
      <w:pPr>
        <w:pStyle w:val="ListParagraph"/>
      </w:pPr>
    </w:p>
    <w:p w14:paraId="0FF7E87C" w14:textId="25900F4C" w:rsidR="006C5010" w:rsidRPr="0007125B" w:rsidRDefault="005F575E" w:rsidP="009D7B1F">
      <w:pPr>
        <w:pStyle w:val="ListParagraph"/>
        <w:numPr>
          <w:ilvl w:val="0"/>
          <w:numId w:val="3"/>
        </w:numPr>
      </w:pPr>
      <w:hyperlink r:id="rId23" w:history="1">
        <w:r w:rsidR="006C5010" w:rsidRPr="0007125B">
          <w:rPr>
            <w:rStyle w:val="Hyperlink"/>
          </w:rPr>
          <w:t>Gifts</w:t>
        </w:r>
      </w:hyperlink>
    </w:p>
    <w:sectPr w:rsidR="006C5010" w:rsidRPr="0007125B" w:rsidSect="00D26CB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B154D"/>
    <w:multiLevelType w:val="hybridMultilevel"/>
    <w:tmpl w:val="B01A5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DB0495"/>
    <w:multiLevelType w:val="hybridMultilevel"/>
    <w:tmpl w:val="D2BA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62A64"/>
    <w:multiLevelType w:val="hybridMultilevel"/>
    <w:tmpl w:val="D91244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82"/>
    <w:rsid w:val="0007125B"/>
    <w:rsid w:val="003D3BCE"/>
    <w:rsid w:val="004707D5"/>
    <w:rsid w:val="004D00AA"/>
    <w:rsid w:val="005F575E"/>
    <w:rsid w:val="005F79DF"/>
    <w:rsid w:val="006C5010"/>
    <w:rsid w:val="007C5982"/>
    <w:rsid w:val="00D26CBA"/>
    <w:rsid w:val="00D54E43"/>
    <w:rsid w:val="00E0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2D31"/>
  <w15:chartTrackingRefBased/>
  <w15:docId w15:val="{556187B2-18F2-5D42-8F00-5946D108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60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0A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D0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707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1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9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790478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37031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7892799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508015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09077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6900341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516005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8539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6638556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56760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724193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rfm.com.au/wp-content/uploads/2026/09/RTRFM-Policy-004-Statement-Sponsorship-Feb2026-ACTIVE.docx" TargetMode="External"/><Relationship Id="rId13" Type="http://schemas.openxmlformats.org/officeDocument/2006/relationships/hyperlink" Target="https://rtrfm.com.au/wp-content/uploads/2026/09/RTRFM-Policy-004-Statement-Training-Feb2026-ACTIVE.docx" TargetMode="External"/><Relationship Id="rId18" Type="http://schemas.openxmlformats.org/officeDocument/2006/relationships/hyperlink" Target="https://rtrfm.com.au/wp-content/uploads/2026/04/RTR-FM-Disability-Inclusion-Plan-2026-Mar2026-ACTIVE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trfm.com.au/wp-content/uploads/2026/10/RTRFM-RAP-INNOVATE-ENDORSED.docx" TargetMode="External"/><Relationship Id="rId7" Type="http://schemas.openxmlformats.org/officeDocument/2006/relationships/hyperlink" Target="https://rtrfm.com.au/wp-content/uploads/2026/09/RTRFM-Policy-003-Health-Safety-and-Environment-May2019-ACTIVE.docx" TargetMode="External"/><Relationship Id="rId12" Type="http://schemas.openxmlformats.org/officeDocument/2006/relationships/hyperlink" Target="https://rtrfm.com.au/wp-content/uploads/2026/09/RTRFM-Policy-004-Statement-Music-July2022-ACTIVE.docx" TargetMode="External"/><Relationship Id="rId17" Type="http://schemas.openxmlformats.org/officeDocument/2006/relationships/hyperlink" Target="https://rtrfm.com.au/wp-content/uploads/2026/09/RTRFM-Privacy-Policy-ACTIVE.doc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trfm.com.au/wp-content/uploads/2026/10/RTRFM-Strategic-Plan-2023-2027-ACTIVE.docx" TargetMode="External"/><Relationship Id="rId20" Type="http://schemas.openxmlformats.org/officeDocument/2006/relationships/hyperlink" Target="https://rtrfm.com.au/wp-content/uploads/2026/04/RTR-FM-Disability-Inclusion-Plan-2026-LARGE-TEXT-Mar2026-ACTIVE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trfm.com.au/wp-content/uploads/2026/09/RTRFM-Policy-002-Equal-Opportunity-Discrimination-Harassment-August2022-ACTIVE.docx" TargetMode="External"/><Relationship Id="rId11" Type="http://schemas.openxmlformats.org/officeDocument/2006/relationships/hyperlink" Target="https://rtrfm.com.au/wp-content/uploads/2026/09/RTRFM-Policy-004-Statement-Giveaways-Feb2026-ACTIVE-1.docx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rtrfm.com.au/wp-content/uploads/2026/09/RTRFM-Policy-001-Code-of-Conduct-Nov2023-ACTIVE.docx" TargetMode="External"/><Relationship Id="rId15" Type="http://schemas.openxmlformats.org/officeDocument/2006/relationships/hyperlink" Target="https://rtrfm.com.au/wp-content/uploads/2026/06/RTRFM-921-Ltd-Constitution-accepted2026.docx" TargetMode="External"/><Relationship Id="rId23" Type="http://schemas.openxmlformats.org/officeDocument/2006/relationships/hyperlink" Target="https://rtrfm.com.au/wp-content/uploads/2026/10/RTRFM-Policy-Statement-Gifts-Oct2026-ACTIVE.docx" TargetMode="External"/><Relationship Id="rId10" Type="http://schemas.openxmlformats.org/officeDocument/2006/relationships/hyperlink" Target="https://rtrfm.com.au/wp-content/uploads/2026/09/RTRFM-Policy-004-Statement-FreedomOfExpression-Feb2026-ACTIVE.docx" TargetMode="External"/><Relationship Id="rId19" Type="http://schemas.openxmlformats.org/officeDocument/2006/relationships/hyperlink" Target="https://rtrfm.com.au/wp-content/uploads/2026/03/Radio-RTRFM-Disability-Plan-2026-Easy-Read-Mar2026-ACTIVE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trfm.com.au/wp-content/uploads/2026/09/RTRFM-Policy-004-Statement-Programming-July2022-ACTIVE.docx" TargetMode="External"/><Relationship Id="rId14" Type="http://schemas.openxmlformats.org/officeDocument/2006/relationships/hyperlink" Target="https://rtrfm.com.au/wp-content/uploads/2026/09/RTRFM-Policy-005-Grievances-and-Complaint-Jan2022-ACTIVE.docx" TargetMode="External"/><Relationship Id="rId22" Type="http://schemas.openxmlformats.org/officeDocument/2006/relationships/hyperlink" Target="https://rtrfm.com.au/wp-content/uploads/2026/09/RTRFM-Policy-Statement-Use-of-AI-in-MusicJun2026-ACTIVE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RTR FM</dc:creator>
  <cp:keywords/>
  <dc:description/>
  <cp:lastModifiedBy>RTR FM</cp:lastModifiedBy>
  <cp:revision>9</cp:revision>
  <dcterms:created xsi:type="dcterms:W3CDTF">2026-03-04T06:09:00Z</dcterms:created>
  <dcterms:modified xsi:type="dcterms:W3CDTF">2026-10-23T06:12:00Z</dcterms:modified>
</cp:coreProperties>
</file>